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3A0" w:rsidRPr="002F13A0" w:rsidRDefault="002F13A0" w:rsidP="002F13A0">
      <w:pPr>
        <w:keepNext/>
        <w:spacing w:after="0" w:line="240" w:lineRule="auto"/>
        <w:ind w:left="288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2"/>
          <w:sz w:val="28"/>
          <w:szCs w:val="28"/>
          <w:lang w:eastAsia="ru-RU"/>
        </w:rPr>
        <w:t xml:space="preserve">Глава 7. </w:t>
      </w:r>
      <w:r w:rsidRPr="002F13A0">
        <w:rPr>
          <w:rFonts w:ascii="Times New Roman" w:eastAsia="Times New Roman" w:hAnsi="Times New Roman" w:cs="Times New Roman"/>
          <w:b/>
          <w:color w:val="000000"/>
          <w:kern w:val="32"/>
          <w:sz w:val="28"/>
          <w:szCs w:val="28"/>
          <w:lang w:eastAsia="ru-RU"/>
        </w:rPr>
        <w:t>ЭКОНОМИЧЕСКАЯ ОСНОВА МЕСТНОГО САМОУПРАВЛЕНИЯ В МУНИЦИПАЛЬНОМ РАЙОНЕ</w:t>
      </w:r>
    </w:p>
    <w:p w:rsidR="002F13A0" w:rsidRPr="002F13A0" w:rsidRDefault="002F13A0" w:rsidP="002F1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3A0" w:rsidRPr="002F13A0" w:rsidRDefault="002F13A0" w:rsidP="002F13A0">
      <w:pPr>
        <w:keepNext/>
        <w:spacing w:after="0" w:line="240" w:lineRule="auto"/>
        <w:ind w:left="288"/>
        <w:jc w:val="both"/>
        <w:outlineLvl w:val="1"/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Статья 63. </w:t>
      </w:r>
      <w:r w:rsidRPr="002F13A0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Структура экономической основы местного самоуправления муниципального района </w:t>
      </w:r>
    </w:p>
    <w:p w:rsidR="002F13A0" w:rsidRPr="002F13A0" w:rsidRDefault="002F13A0" w:rsidP="002F1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3A0" w:rsidRPr="002F13A0" w:rsidRDefault="002F13A0" w:rsidP="002F13A0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2F1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Экономическую основу местного самоуправления муниципального района составляют находящееся в собственности муниципального района имущество, средства бюджета муниципального района, а также имущественные права муниципального района.</w:t>
      </w:r>
    </w:p>
    <w:p w:rsidR="002F13A0" w:rsidRPr="002F13A0" w:rsidRDefault="002F13A0" w:rsidP="002F1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3A0" w:rsidRPr="002F13A0" w:rsidRDefault="002F13A0" w:rsidP="002F13A0">
      <w:pPr>
        <w:keepNext/>
        <w:spacing w:after="0" w:line="240" w:lineRule="auto"/>
        <w:ind w:left="288"/>
        <w:jc w:val="both"/>
        <w:outlineLvl w:val="1"/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Статья 64. </w:t>
      </w:r>
      <w:r w:rsidRPr="002F13A0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Имущество муниципального района </w:t>
      </w:r>
    </w:p>
    <w:p w:rsidR="002F13A0" w:rsidRPr="002F13A0" w:rsidRDefault="002F13A0" w:rsidP="002F1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3A0" w:rsidRPr="002F13A0" w:rsidRDefault="002F13A0" w:rsidP="002F13A0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собственности муниципального района может находиться имущество, предусмотренное Федеральным законом от 06.10.2003 № 131-ФЗ «Об общих принципах организации местного самоуправления в Российской Федерации».</w:t>
      </w:r>
    </w:p>
    <w:p w:rsidR="002F13A0" w:rsidRPr="002F13A0" w:rsidRDefault="002F13A0" w:rsidP="002F1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3A0" w:rsidRPr="002F13A0" w:rsidRDefault="002F13A0" w:rsidP="002F13A0">
      <w:pPr>
        <w:keepNext/>
        <w:spacing w:after="0" w:line="240" w:lineRule="auto"/>
        <w:ind w:left="288"/>
        <w:jc w:val="both"/>
        <w:outlineLvl w:val="1"/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</w:pPr>
      <w:bookmarkStart w:id="0" w:name="_Владение,_пользование_и_распоряжени"/>
      <w:bookmarkEnd w:id="0"/>
      <w:r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Статья 65. </w:t>
      </w:r>
      <w:r w:rsidRPr="002F13A0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Владение, пользование и распоряжение имуществом муниципального района </w:t>
      </w:r>
    </w:p>
    <w:p w:rsidR="002F13A0" w:rsidRPr="002F13A0" w:rsidRDefault="002F13A0" w:rsidP="002F1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3A0" w:rsidRPr="002F13A0" w:rsidRDefault="002F13A0" w:rsidP="002F13A0">
      <w:pPr>
        <w:numPr>
          <w:ilvl w:val="0"/>
          <w:numId w:val="3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2F13A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Порядок владения, пользования и распоряжения имуществом муниципального района, в том числе землей, водными и иными природными ресурсами, определяется федеральными законами и принимаемыми в соответствии с ними решениями Собрания представителей муниципального района.</w:t>
      </w:r>
    </w:p>
    <w:p w:rsidR="002F13A0" w:rsidRPr="002F13A0" w:rsidRDefault="002F13A0" w:rsidP="002F13A0">
      <w:pPr>
        <w:numPr>
          <w:ilvl w:val="0"/>
          <w:numId w:val="3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2F13A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От имени муниципального района права собственника в отношении муниципального имущества осуществляет Администрация муниципального района. </w:t>
      </w:r>
    </w:p>
    <w:p w:rsidR="002F13A0" w:rsidRPr="002F13A0" w:rsidRDefault="002F13A0" w:rsidP="002F13A0">
      <w:pPr>
        <w:numPr>
          <w:ilvl w:val="0"/>
          <w:numId w:val="3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2F13A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Администрация муниципального района вправе передавать муниципальное имущество во временное или в постоянное пользование физическим и юридическим лицам, органам государственной власти Российской Федерации (органам государственной власти субъекта Российской Федерации) и органам местного самоуправления иных муниципальных образований, отчуждать, совершать иные сделки в соответствии с федеральными законами, настоящим Уставом. </w:t>
      </w:r>
    </w:p>
    <w:p w:rsidR="002F13A0" w:rsidRPr="002F13A0" w:rsidRDefault="002F13A0" w:rsidP="002F13A0">
      <w:pPr>
        <w:numPr>
          <w:ilvl w:val="0"/>
          <w:numId w:val="3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2F13A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Доходы от использования и приватизации имущества муниципального района поступают в бюджет муниципального района.</w:t>
      </w:r>
    </w:p>
    <w:p w:rsidR="002F13A0" w:rsidRPr="002F13A0" w:rsidRDefault="002F13A0" w:rsidP="002F13A0">
      <w:pPr>
        <w:numPr>
          <w:ilvl w:val="0"/>
          <w:numId w:val="3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2F13A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Администрация муниципального района ведет реестр муниципального имущества муниципального района, в порядке, установленном уполномоченным Правительством Российской Федерации федеральным органом исполнительной власти</w:t>
      </w:r>
      <w:r w:rsidRPr="002F1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13A0" w:rsidRPr="002F13A0" w:rsidRDefault="002F13A0" w:rsidP="002F13A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2F13A0" w:rsidRPr="002F13A0" w:rsidRDefault="002F13A0" w:rsidP="002F13A0">
      <w:pPr>
        <w:keepNext/>
        <w:spacing w:after="0" w:line="240" w:lineRule="auto"/>
        <w:ind w:left="288"/>
        <w:jc w:val="both"/>
        <w:outlineLvl w:val="1"/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lastRenderedPageBreak/>
        <w:t xml:space="preserve">Статья 66. </w:t>
      </w:r>
      <w:r w:rsidRPr="002F13A0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>Создание органами местного самоуправления муниципального района муниципальных унитарных предприятий и муниципальных учреждений</w:t>
      </w:r>
    </w:p>
    <w:p w:rsidR="002F13A0" w:rsidRPr="002F13A0" w:rsidRDefault="002F13A0" w:rsidP="002F1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3A0" w:rsidRPr="002F13A0" w:rsidRDefault="002F13A0" w:rsidP="002F13A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2F13A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Муниципальный район вправе создавать на основе имущества муниципального района:</w:t>
      </w:r>
    </w:p>
    <w:p w:rsidR="002F13A0" w:rsidRPr="002F13A0" w:rsidRDefault="002F13A0" w:rsidP="002F13A0">
      <w:pPr>
        <w:numPr>
          <w:ilvl w:val="0"/>
          <w:numId w:val="4"/>
        </w:num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proofErr w:type="gramStart"/>
      <w:r w:rsidRPr="002F13A0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муниципальные унитарные предприятия муниципального района, основанные на праве хозяйственного ведения (муниципальные предприятия), и муниципальные унитарные предприятия муниципального района, основанные на праве оперативного управления (муниципальные казенные предприятия);</w:t>
      </w:r>
      <w:proofErr w:type="gramEnd"/>
    </w:p>
    <w:p w:rsidR="002F13A0" w:rsidRPr="002F13A0" w:rsidRDefault="002F13A0" w:rsidP="002F13A0">
      <w:pPr>
        <w:numPr>
          <w:ilvl w:val="0"/>
          <w:numId w:val="4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 w:rsidRPr="002F13A0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муниципальные бюджетные учреждения муниципального района, муниципальные автономные учреждения муниципального района и муниципальные казенные учреждения муниципального района.</w:t>
      </w:r>
    </w:p>
    <w:p w:rsidR="002F13A0" w:rsidRPr="002F13A0" w:rsidRDefault="002F13A0" w:rsidP="002F13A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2F13A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Уставы муниципальных унитарных предприятий, муниципальных учреждений муниципального района утверждаются постановлениями Администрации муниципального района. В уставах муниципальных унитарных предприятий, муниципальных учреждений муниципального района устанавливаются цели, условия и порядок их деятельности.</w:t>
      </w:r>
    </w:p>
    <w:p w:rsidR="002F13A0" w:rsidRPr="002F13A0" w:rsidRDefault="002F13A0" w:rsidP="002F13A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2F13A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Руководители муниципальных унитарных предприятий и учреждений муниципального района назначаются на должность и освобождаются от должности Администрацией муниципального района.</w:t>
      </w:r>
    </w:p>
    <w:p w:rsidR="002F13A0" w:rsidRPr="002F13A0" w:rsidRDefault="002F13A0" w:rsidP="002F1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3A0" w:rsidRPr="002F13A0" w:rsidRDefault="002F13A0" w:rsidP="002F13A0">
      <w:pPr>
        <w:keepNext/>
        <w:spacing w:after="0" w:line="240" w:lineRule="auto"/>
        <w:ind w:left="288"/>
        <w:jc w:val="both"/>
        <w:outlineLvl w:val="1"/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Статья 67. </w:t>
      </w:r>
      <w:r w:rsidRPr="002F13A0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>Участие органов местного самоуправления муниципального района в создании хозяйственных обществ</w:t>
      </w:r>
    </w:p>
    <w:p w:rsidR="002F13A0" w:rsidRPr="002F13A0" w:rsidRDefault="002F13A0" w:rsidP="002F1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3A0" w:rsidRPr="002F13A0" w:rsidRDefault="002F13A0" w:rsidP="002F13A0">
      <w:pPr>
        <w:numPr>
          <w:ilvl w:val="0"/>
          <w:numId w:val="5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2F13A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Администрация муниципального района вправе участвовать в создании хозяйственных обществ, необходимых для осуществления полномочий по решению вопросов местного значения.</w:t>
      </w:r>
    </w:p>
    <w:p w:rsidR="002F13A0" w:rsidRPr="002F13A0" w:rsidRDefault="002F13A0" w:rsidP="002F13A0">
      <w:pPr>
        <w:numPr>
          <w:ilvl w:val="0"/>
          <w:numId w:val="5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2F13A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Собрание представителей муниципального района имеет право принимать решение об участии в создании межмуниципальных хозяйственных обществ в форме закрытых акционерных обществ и обществ с ограниченной ответственностью, осуществляющих свою деятельность в соответствии с Гражданским кодексом Российской Федерации и иными федеральными законами.</w:t>
      </w:r>
    </w:p>
    <w:p w:rsidR="002F13A0" w:rsidRPr="002F13A0" w:rsidRDefault="002F13A0" w:rsidP="002F13A0">
      <w:pPr>
        <w:numPr>
          <w:ilvl w:val="0"/>
          <w:numId w:val="5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2F13A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Порядок участия органов местного самоуправления муниципального района в создании хозяйственных обществ, в том числе межмуниципальных, определяется решением Собрания представителей муниципального района в соответствии с федеральными законами.</w:t>
      </w:r>
    </w:p>
    <w:p w:rsidR="002F13A0" w:rsidRPr="002F13A0" w:rsidRDefault="002F13A0" w:rsidP="002F13A0">
      <w:pPr>
        <w:numPr>
          <w:ilvl w:val="0"/>
          <w:numId w:val="5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2F13A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Уставы хозяйственных обществ, в создании которых участвует Администрация муниципального района, утверждаются постановлениями Администрации муниципального района.</w:t>
      </w:r>
    </w:p>
    <w:p w:rsidR="002F13A0" w:rsidRPr="002F13A0" w:rsidRDefault="002F13A0" w:rsidP="002F13A0">
      <w:pPr>
        <w:numPr>
          <w:ilvl w:val="0"/>
          <w:numId w:val="5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A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Передача имущества муниципального района хозяйственным обществам, в создании которых участвует Администрация муниципального </w:t>
      </w:r>
      <w:r w:rsidRPr="002F13A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lastRenderedPageBreak/>
        <w:t>района, осуществляется в порядке, предусмотренном Федеральным законом от 21.12.2001 № 178-ФЗ «О приватизации государственного и муниципального имущества».</w:t>
      </w:r>
    </w:p>
    <w:p w:rsidR="002F13A0" w:rsidRPr="002F13A0" w:rsidRDefault="002F13A0" w:rsidP="002F1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3A0" w:rsidRPr="002F13A0" w:rsidRDefault="002F13A0" w:rsidP="002F13A0">
      <w:pPr>
        <w:keepNext/>
        <w:spacing w:after="0" w:line="240" w:lineRule="auto"/>
        <w:ind w:left="288"/>
        <w:jc w:val="both"/>
        <w:outlineLvl w:val="1"/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Статья 68. </w:t>
      </w:r>
      <w:r w:rsidRPr="002F13A0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>Создание органами местного самоуправления муниципального района некоммерческих организаций</w:t>
      </w:r>
    </w:p>
    <w:p w:rsidR="002F13A0" w:rsidRPr="002F13A0" w:rsidRDefault="002F13A0" w:rsidP="002F1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3A0" w:rsidRPr="002F13A0" w:rsidRDefault="002F13A0" w:rsidP="002F13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2F13A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 решению Собрания представителей муниципального района могут создаваться некоммерческие организации в форме автономных некоммерческих организаций и фондов, осуществляющих свою деятельность в соответствии с Гражданским кодексом Российской Федерации, Федеральным законом от 12.01.1996 № 7-ФЗ «О некоммерческих организациях» и иными федеральными законами.</w:t>
      </w:r>
    </w:p>
    <w:p w:rsidR="002F13A0" w:rsidRPr="002F13A0" w:rsidRDefault="002F13A0" w:rsidP="002F1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3A0" w:rsidRPr="002F13A0" w:rsidRDefault="002F13A0" w:rsidP="002F13A0">
      <w:pPr>
        <w:keepNext/>
        <w:spacing w:after="0" w:line="240" w:lineRule="auto"/>
        <w:ind w:left="288"/>
        <w:jc w:val="both"/>
        <w:outlineLvl w:val="1"/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Статья 69. </w:t>
      </w:r>
      <w:proofErr w:type="gramStart"/>
      <w:r w:rsidRPr="002F13A0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>Контроль за</w:t>
      </w:r>
      <w:proofErr w:type="gramEnd"/>
      <w:r w:rsidRPr="002F13A0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 деятельностью муниципальных унитарных предприятий и муниципальных учреждений муниципального района </w:t>
      </w:r>
    </w:p>
    <w:p w:rsidR="002F13A0" w:rsidRPr="002F13A0" w:rsidRDefault="002F13A0" w:rsidP="002F1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3A0" w:rsidRPr="002F13A0" w:rsidRDefault="002F13A0" w:rsidP="002F13A0">
      <w:pPr>
        <w:numPr>
          <w:ilvl w:val="2"/>
          <w:numId w:val="1"/>
        </w:numPr>
        <w:tabs>
          <w:tab w:val="num" w:pos="1080"/>
          <w:tab w:val="num" w:pos="1152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proofErr w:type="gramStart"/>
      <w:r w:rsidRPr="002F13A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Контроль за</w:t>
      </w:r>
      <w:proofErr w:type="gramEnd"/>
      <w:r w:rsidRPr="002F13A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деятельностью муниципальных унитарных предприятий муниципального района осуществляется в соответствии с Федеральным законом от 14.11.2002 № 161-ФЗ «О государственных и муниципальных унитарных предприятиях».</w:t>
      </w:r>
    </w:p>
    <w:p w:rsidR="002F13A0" w:rsidRPr="002F13A0" w:rsidRDefault="002F13A0" w:rsidP="002F13A0">
      <w:pPr>
        <w:numPr>
          <w:ilvl w:val="2"/>
          <w:numId w:val="1"/>
        </w:numPr>
        <w:tabs>
          <w:tab w:val="num" w:pos="1080"/>
          <w:tab w:val="num" w:pos="1152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13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F1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автономных, бюджетных и казенных учреждений муниципального района осуществляется в порядке, установленном Администрацией муниципального района в соответствии с действующим законодательством Российской Федерации.</w:t>
      </w:r>
    </w:p>
    <w:p w:rsidR="002F13A0" w:rsidRPr="002F13A0" w:rsidRDefault="002F13A0" w:rsidP="002F13A0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2F13A0" w:rsidRPr="002F13A0" w:rsidRDefault="002F13A0" w:rsidP="002F13A0">
      <w:pPr>
        <w:keepNext/>
        <w:spacing w:after="0" w:line="240" w:lineRule="auto"/>
        <w:ind w:left="288"/>
        <w:jc w:val="both"/>
        <w:outlineLvl w:val="1"/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Статья 70. </w:t>
      </w:r>
      <w:proofErr w:type="gramStart"/>
      <w:r w:rsidRPr="002F13A0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>Контроль за</w:t>
      </w:r>
      <w:proofErr w:type="gramEnd"/>
      <w:r w:rsidRPr="002F13A0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 использованием имущества муниципального района</w:t>
      </w:r>
    </w:p>
    <w:p w:rsidR="002F13A0" w:rsidRPr="002F13A0" w:rsidRDefault="002F13A0" w:rsidP="002F1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3A0" w:rsidRPr="002F13A0" w:rsidRDefault="002F13A0" w:rsidP="002F13A0">
      <w:pPr>
        <w:numPr>
          <w:ilvl w:val="0"/>
          <w:numId w:val="6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proofErr w:type="gramStart"/>
      <w:r w:rsidRPr="002F13A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Контроль за</w:t>
      </w:r>
      <w:proofErr w:type="gramEnd"/>
      <w:r w:rsidRPr="002F13A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использованием имущества муниципального района владельцами и пользователями муниципального имущества осуществляется Администрацией муниципального района.</w:t>
      </w:r>
    </w:p>
    <w:p w:rsidR="002F13A0" w:rsidRPr="002F13A0" w:rsidRDefault="002F13A0" w:rsidP="002F13A0">
      <w:pPr>
        <w:numPr>
          <w:ilvl w:val="0"/>
          <w:numId w:val="6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2F13A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Для осуществления функций, указанных в пункте 1 настоящей статьи, Администрация муниципального района вправе создавать рабочие группы для проведения проверок законности и эффективности использования муниципального имущества, запрашивать и получать от владельцев и пользователей имущества муниципального района, органов технической инвентаризации необходимую информацию, проводить осмотр муниципального имущества, составлять акты по результатам проверок.</w:t>
      </w:r>
    </w:p>
    <w:p w:rsidR="002F13A0" w:rsidRPr="002F13A0" w:rsidRDefault="002F13A0" w:rsidP="002F1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3A0" w:rsidRPr="002F13A0" w:rsidRDefault="002F13A0" w:rsidP="002F13A0">
      <w:pPr>
        <w:keepNext/>
        <w:spacing w:after="0" w:line="240" w:lineRule="auto"/>
        <w:ind w:left="288"/>
        <w:jc w:val="both"/>
        <w:outlineLvl w:val="1"/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Статья 71. </w:t>
      </w:r>
      <w:proofErr w:type="gramStart"/>
      <w:r w:rsidRPr="002F13A0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>Контроль за</w:t>
      </w:r>
      <w:proofErr w:type="gramEnd"/>
      <w:r w:rsidRPr="002F13A0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 деятельностью </w:t>
      </w:r>
      <w:r w:rsidRPr="002F13A0">
        <w:rPr>
          <w:rFonts w:ascii="Times New Roman" w:eastAsia="Times New Roman" w:hAnsi="Times New Roman" w:cs="Times New Roman"/>
          <w:b/>
          <w:iCs/>
          <w:snapToGrid w:val="0"/>
          <w:sz w:val="28"/>
          <w:szCs w:val="28"/>
          <w:lang w:eastAsia="ru-RU"/>
        </w:rPr>
        <w:t xml:space="preserve">Администрации муниципального района </w:t>
      </w:r>
      <w:r w:rsidRPr="002F13A0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>по управлению и распоряжению муниципальным имуществом</w:t>
      </w:r>
    </w:p>
    <w:p w:rsidR="002F13A0" w:rsidRPr="002F13A0" w:rsidRDefault="002F13A0" w:rsidP="002F1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3A0" w:rsidRPr="002F13A0" w:rsidRDefault="002F13A0" w:rsidP="002F13A0">
      <w:pPr>
        <w:numPr>
          <w:ilvl w:val="0"/>
          <w:numId w:val="7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proofErr w:type="gramStart"/>
      <w:r w:rsidRPr="002F13A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Контроль за</w:t>
      </w:r>
      <w:proofErr w:type="gramEnd"/>
      <w:r w:rsidRPr="002F13A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деятельностью Администрации муниципального района по управлению и распоряжению имуществом муниципального </w:t>
      </w:r>
      <w:r w:rsidRPr="002F13A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lastRenderedPageBreak/>
        <w:t xml:space="preserve">района, законностью и эффективностью его использования осуществляется </w:t>
      </w:r>
      <w:r w:rsidRPr="002F13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Контрольно-ревизионным управлением</w:t>
      </w:r>
      <w:r w:rsidRPr="002F13A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.</w:t>
      </w:r>
    </w:p>
    <w:p w:rsidR="002F13A0" w:rsidRPr="002F13A0" w:rsidRDefault="002F13A0" w:rsidP="002F13A0">
      <w:pPr>
        <w:numPr>
          <w:ilvl w:val="0"/>
          <w:numId w:val="7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2F13A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Администрация муниципального района обязана ежегодно представлять Собранию представителей муниципального района отчет о своей работе, содержащий сведения о состоянии собственности муниципального района, ее регистрации, приобретении, отчуждении и иных вопросах своей деятельности в отношении муниципальной собственности. Формы и объем отчетов устанавливаются решениями Собрания представителей муниципального района.</w:t>
      </w:r>
    </w:p>
    <w:p w:rsidR="002F13A0" w:rsidRPr="002F13A0" w:rsidRDefault="002F13A0" w:rsidP="002F1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3A0" w:rsidRPr="002F13A0" w:rsidRDefault="002F13A0" w:rsidP="002F13A0">
      <w:pPr>
        <w:keepNext/>
        <w:spacing w:after="0" w:line="240" w:lineRule="auto"/>
        <w:ind w:left="288"/>
        <w:jc w:val="both"/>
        <w:outlineLvl w:val="1"/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Статья 72. </w:t>
      </w:r>
      <w:r w:rsidRPr="002F13A0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Бюджет муниципального района </w:t>
      </w:r>
    </w:p>
    <w:p w:rsidR="002F13A0" w:rsidRPr="002F13A0" w:rsidRDefault="002F13A0" w:rsidP="002F1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3A0" w:rsidRPr="002F13A0" w:rsidRDefault="002F13A0" w:rsidP="002F13A0">
      <w:pPr>
        <w:numPr>
          <w:ilvl w:val="0"/>
          <w:numId w:val="8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2F13A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Муниципальный район имеет самостоятельный бюджет.</w:t>
      </w:r>
    </w:p>
    <w:p w:rsidR="002F13A0" w:rsidRPr="002F13A0" w:rsidRDefault="002F13A0" w:rsidP="002F13A0">
      <w:pPr>
        <w:numPr>
          <w:ilvl w:val="0"/>
          <w:numId w:val="8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2F13A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Бюджет муниципального района предназначен для исполнения расходных обязательств муниципального района. </w:t>
      </w:r>
    </w:p>
    <w:p w:rsidR="002F13A0" w:rsidRPr="002F13A0" w:rsidRDefault="002F13A0" w:rsidP="002F13A0">
      <w:pPr>
        <w:numPr>
          <w:ilvl w:val="0"/>
          <w:numId w:val="8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2F13A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Бюджет муниципального района и свод бюджетов поселений, входящих в состав муниципального района (без учета межбюджетных трансфертов между этими бюджетами), образуют консолидированный бюджет муниципального района. </w:t>
      </w:r>
    </w:p>
    <w:p w:rsidR="002F13A0" w:rsidRPr="002F13A0" w:rsidRDefault="002F13A0" w:rsidP="002F13A0">
      <w:pPr>
        <w:numPr>
          <w:ilvl w:val="0"/>
          <w:numId w:val="8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2F13A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Бюджет муниципального района утверждается в форме решения Собрания представителей муниципального района.</w:t>
      </w:r>
    </w:p>
    <w:p w:rsidR="002F13A0" w:rsidRPr="002F13A0" w:rsidRDefault="002F13A0" w:rsidP="002F1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3A0" w:rsidRPr="002F13A0" w:rsidRDefault="002F13A0" w:rsidP="002F13A0">
      <w:pPr>
        <w:keepNext/>
        <w:spacing w:after="0" w:line="240" w:lineRule="auto"/>
        <w:ind w:left="288"/>
        <w:jc w:val="both"/>
        <w:outlineLvl w:val="1"/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Статья 73. </w:t>
      </w:r>
      <w:r w:rsidRPr="002F13A0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Порядок формирования бюджета и составления проекта бюджета муниципального района </w:t>
      </w:r>
    </w:p>
    <w:p w:rsidR="002F13A0" w:rsidRPr="002F13A0" w:rsidRDefault="002F13A0" w:rsidP="002F1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3A0" w:rsidRPr="002F13A0" w:rsidRDefault="002F13A0" w:rsidP="002F13A0">
      <w:pPr>
        <w:numPr>
          <w:ilvl w:val="0"/>
          <w:numId w:val="9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2F13A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Формирование доходов и расходов бюджета муниципального района осуществляется в порядке, установленном Бюджетным кодексом Российской Федерации.</w:t>
      </w:r>
    </w:p>
    <w:p w:rsidR="002F13A0" w:rsidRPr="002F13A0" w:rsidRDefault="002F13A0" w:rsidP="002F13A0">
      <w:pPr>
        <w:numPr>
          <w:ilvl w:val="0"/>
          <w:numId w:val="9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2F13A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Бюджет муниципального района формируется в соответствии с требованиями бюджетной классификации, принятой в Российской Федерации. </w:t>
      </w:r>
    </w:p>
    <w:p w:rsidR="002F13A0" w:rsidRPr="002F13A0" w:rsidRDefault="002F13A0" w:rsidP="002F13A0">
      <w:pPr>
        <w:numPr>
          <w:ilvl w:val="0"/>
          <w:numId w:val="9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2F13A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Проект бюджета муниципального района составляется на основе прогноза социально-экономического развития в целях финансового обеспечения расходных обязательств муниципального района.</w:t>
      </w:r>
    </w:p>
    <w:p w:rsidR="002F13A0" w:rsidRPr="002F13A0" w:rsidRDefault="002F13A0" w:rsidP="002F13A0">
      <w:pPr>
        <w:numPr>
          <w:ilvl w:val="0"/>
          <w:numId w:val="9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2F13A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Порядок и сроки составления проекта бюджета муниципального района устанавливаются Администрацией муниципального района с соблюдением требований, устанавливаемых Бюджетным кодексом Российской Федерации и решением Собрания представителей муниципального района, регулирующим бюджетный процесс.</w:t>
      </w:r>
    </w:p>
    <w:p w:rsidR="002F13A0" w:rsidRPr="002F13A0" w:rsidRDefault="002F13A0" w:rsidP="002F1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3A0" w:rsidRPr="002F13A0" w:rsidRDefault="002F13A0" w:rsidP="002F13A0">
      <w:pPr>
        <w:keepNext/>
        <w:spacing w:after="0" w:line="240" w:lineRule="auto"/>
        <w:ind w:left="288"/>
        <w:jc w:val="both"/>
        <w:outlineLvl w:val="1"/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</w:pPr>
      <w:bookmarkStart w:id="1" w:name="_Рассмотрение_проекта_бюджета_муници"/>
      <w:bookmarkEnd w:id="1"/>
      <w:r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Статья 74. </w:t>
      </w:r>
      <w:r w:rsidRPr="002F13A0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Рассмотрение проекта бюджета муниципального района </w:t>
      </w:r>
    </w:p>
    <w:p w:rsidR="002F13A0" w:rsidRPr="002F13A0" w:rsidRDefault="002F13A0" w:rsidP="002F1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3A0" w:rsidRPr="002F13A0" w:rsidRDefault="002F13A0" w:rsidP="002F13A0">
      <w:pPr>
        <w:numPr>
          <w:ilvl w:val="0"/>
          <w:numId w:val="10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2F13A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Администрация муниципального района вносит на рассмотрение Собрания представителей муниципального района проект решения о бюджете муниципального района в сроки, установленные решением </w:t>
      </w:r>
      <w:r w:rsidRPr="002F13A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lastRenderedPageBreak/>
        <w:t>Собрания представителей муниципального района, но не позднее 15 ноября текущего года.</w:t>
      </w:r>
    </w:p>
    <w:p w:rsidR="002F13A0" w:rsidRPr="002F13A0" w:rsidRDefault="002F13A0" w:rsidP="002F13A0">
      <w:pPr>
        <w:numPr>
          <w:ilvl w:val="0"/>
          <w:numId w:val="10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proofErr w:type="gramStart"/>
      <w:r w:rsidRPr="002F1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доведения до населения информации о содержании проекта бюджета муниципального района Глава муниципального района в срок не позднее 10 (десяти) дней со дня внесения проекта бюджета муниципального района в Собрание представителей муниципального района назначает публичные слушания по проекту бюджета муниципального района и направляет проект бюджета муниципального района для официального опубликования. </w:t>
      </w:r>
      <w:proofErr w:type="gramEnd"/>
    </w:p>
    <w:p w:rsidR="002F13A0" w:rsidRPr="002F13A0" w:rsidRDefault="002F13A0" w:rsidP="002F13A0">
      <w:pPr>
        <w:numPr>
          <w:ilvl w:val="0"/>
          <w:numId w:val="10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2F13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Порядок рассмотрения проекта бюджета муниципального района и его утверждения определяется решением Собрания представителей муниципального района.</w:t>
      </w:r>
    </w:p>
    <w:p w:rsidR="002F13A0" w:rsidRPr="002F13A0" w:rsidRDefault="002F13A0" w:rsidP="002F13A0">
      <w:pPr>
        <w:numPr>
          <w:ilvl w:val="0"/>
          <w:numId w:val="10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2F13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Решение о бюджете муниципального района подлежит официальному опубликованию не позднее 10 (десяти) дней после его подписания в установленном порядке.</w:t>
      </w:r>
    </w:p>
    <w:p w:rsidR="002F13A0" w:rsidRPr="002F13A0" w:rsidRDefault="002F13A0" w:rsidP="002F13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2F13A0" w:rsidRPr="002F13A0" w:rsidRDefault="002F13A0" w:rsidP="002F13A0">
      <w:pPr>
        <w:keepNext/>
        <w:spacing w:after="0" w:line="240" w:lineRule="auto"/>
        <w:ind w:left="288"/>
        <w:jc w:val="both"/>
        <w:outlineLvl w:val="1"/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Статья 75. </w:t>
      </w:r>
      <w:r w:rsidRPr="002F13A0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Исполнение бюджета муниципального района </w:t>
      </w:r>
    </w:p>
    <w:p w:rsidR="002F13A0" w:rsidRPr="002F13A0" w:rsidRDefault="002F13A0" w:rsidP="002F1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3A0" w:rsidRPr="002F13A0" w:rsidRDefault="002F13A0" w:rsidP="002F13A0">
      <w:pPr>
        <w:numPr>
          <w:ilvl w:val="0"/>
          <w:numId w:val="11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2F13A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Исполнение бюджета муниципального района обеспечивается Администрацией муниципального района в соответствии с Бюджетным кодексом Российской Федерации.</w:t>
      </w:r>
    </w:p>
    <w:p w:rsidR="002F13A0" w:rsidRPr="002F13A0" w:rsidRDefault="002F13A0" w:rsidP="002F13A0">
      <w:pPr>
        <w:numPr>
          <w:ilvl w:val="0"/>
          <w:numId w:val="11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2F13A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Исполнение бюджета муниципального района организуется на основе сводной бюджетной росписи и кассового плана.</w:t>
      </w:r>
    </w:p>
    <w:p w:rsidR="002F13A0" w:rsidRPr="002F13A0" w:rsidRDefault="002F13A0" w:rsidP="002F13A0">
      <w:pPr>
        <w:numPr>
          <w:ilvl w:val="0"/>
          <w:numId w:val="11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2F13A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Бюджет муниципального района исполняется на основе единства кассы и подведомственности расходов.</w:t>
      </w:r>
    </w:p>
    <w:p w:rsidR="002F13A0" w:rsidRPr="002F13A0" w:rsidRDefault="002F13A0" w:rsidP="002F13A0">
      <w:pPr>
        <w:numPr>
          <w:ilvl w:val="0"/>
          <w:numId w:val="11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2F13A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Ежеквартальные сведения о ходе исполнения бюджета муниципального района и о численности муниципальных служащих органов местного самоуправления муниципального района, работников муниципальных учреждений муниципального района с указанием фактических затрат на их денежное содержание подлежат официальному опубликованию в порядке, установленном для опубликования муниципальных правовых актов муниципального района.</w:t>
      </w:r>
    </w:p>
    <w:p w:rsidR="002F13A0" w:rsidRPr="002F13A0" w:rsidRDefault="002F13A0" w:rsidP="002F1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3A0" w:rsidRPr="002F13A0" w:rsidRDefault="002F13A0" w:rsidP="002F13A0">
      <w:pPr>
        <w:keepNext/>
        <w:spacing w:after="0" w:line="240" w:lineRule="auto"/>
        <w:ind w:left="288"/>
        <w:jc w:val="both"/>
        <w:outlineLvl w:val="1"/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</w:pPr>
      <w:bookmarkStart w:id="2" w:name="_Бюджетная_отчетность_муниципального"/>
      <w:bookmarkEnd w:id="2"/>
      <w:r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Статья 76. </w:t>
      </w:r>
      <w:r w:rsidRPr="002F13A0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Бюджетная отчетность муниципального района </w:t>
      </w:r>
    </w:p>
    <w:p w:rsidR="002F13A0" w:rsidRPr="002F13A0" w:rsidRDefault="002F13A0" w:rsidP="002F1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3A0" w:rsidRPr="002F13A0" w:rsidRDefault="002F13A0" w:rsidP="002F13A0">
      <w:pPr>
        <w:numPr>
          <w:ilvl w:val="0"/>
          <w:numId w:val="12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2F13A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Бюджетная отчетность муниципального района включает:</w:t>
      </w:r>
    </w:p>
    <w:p w:rsidR="002F13A0" w:rsidRPr="002F13A0" w:rsidRDefault="002F13A0" w:rsidP="002F13A0">
      <w:pPr>
        <w:numPr>
          <w:ilvl w:val="0"/>
          <w:numId w:val="13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 w:rsidRPr="002F13A0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отчет об исполнении бюджета муниципального района;</w:t>
      </w:r>
    </w:p>
    <w:p w:rsidR="002F13A0" w:rsidRPr="002F13A0" w:rsidRDefault="002F13A0" w:rsidP="002F13A0">
      <w:pPr>
        <w:numPr>
          <w:ilvl w:val="0"/>
          <w:numId w:val="13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 w:rsidRPr="002F13A0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баланс исполнения бюджета муниципального района;</w:t>
      </w:r>
    </w:p>
    <w:p w:rsidR="002F13A0" w:rsidRPr="002F13A0" w:rsidRDefault="002F13A0" w:rsidP="002F13A0">
      <w:pPr>
        <w:numPr>
          <w:ilvl w:val="0"/>
          <w:numId w:val="13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 w:rsidRPr="002F13A0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отчет о финансовых результатах деятельности;</w:t>
      </w:r>
    </w:p>
    <w:p w:rsidR="002F13A0" w:rsidRPr="002F13A0" w:rsidRDefault="002F13A0" w:rsidP="002F13A0">
      <w:pPr>
        <w:numPr>
          <w:ilvl w:val="0"/>
          <w:numId w:val="13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 w:rsidRPr="002F13A0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отчет о движении денежных средств;</w:t>
      </w:r>
    </w:p>
    <w:p w:rsidR="002F13A0" w:rsidRPr="002F13A0" w:rsidRDefault="002F13A0" w:rsidP="002F13A0">
      <w:pPr>
        <w:numPr>
          <w:ilvl w:val="0"/>
          <w:numId w:val="13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 w:rsidRPr="002F13A0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пояснительную записку.</w:t>
      </w:r>
    </w:p>
    <w:p w:rsidR="002F13A0" w:rsidRPr="002F13A0" w:rsidRDefault="002F13A0" w:rsidP="002F13A0">
      <w:pPr>
        <w:numPr>
          <w:ilvl w:val="0"/>
          <w:numId w:val="12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2F13A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Бюджетная отчетность муниципального района составляется Администрацией муниципального района на основании сводной бюджетной отчетности соответствующих главных администраторов бюджетных средств.</w:t>
      </w:r>
    </w:p>
    <w:p w:rsidR="002F13A0" w:rsidRPr="002F13A0" w:rsidRDefault="002F13A0" w:rsidP="002F13A0">
      <w:pPr>
        <w:numPr>
          <w:ilvl w:val="0"/>
          <w:numId w:val="12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2F13A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lastRenderedPageBreak/>
        <w:t>Бюджетная отчетность муниципального района является годовой. Отчет об исполнении бюджета муниципального района является ежеквартальным.</w:t>
      </w:r>
    </w:p>
    <w:p w:rsidR="002F13A0" w:rsidRPr="002F13A0" w:rsidRDefault="002F13A0" w:rsidP="002F13A0">
      <w:pPr>
        <w:numPr>
          <w:ilvl w:val="0"/>
          <w:numId w:val="12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2F13A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Отчет об исполнении бюджета муниципального района за первый квартал, полугодие и девять месяцев текущего финансового года утверждается постановлением Администрации муниципального района и направляется в Собрание представителей муниципального района.</w:t>
      </w:r>
    </w:p>
    <w:p w:rsidR="002F13A0" w:rsidRPr="002F13A0" w:rsidRDefault="002F13A0" w:rsidP="002F13A0">
      <w:pPr>
        <w:numPr>
          <w:ilvl w:val="0"/>
          <w:numId w:val="12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2F13A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Годовой отчет об исполнении бюджета муниципального района представляется в Собрание представителей муниципального района не позднее 1 мая текущего года</w:t>
      </w:r>
    </w:p>
    <w:p w:rsidR="002F13A0" w:rsidRPr="002F13A0" w:rsidRDefault="002F13A0" w:rsidP="002F13A0">
      <w:pPr>
        <w:numPr>
          <w:ilvl w:val="0"/>
          <w:numId w:val="12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2F13A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Годовой отчет об исполнении бюджета муниципального района подлежит утверждению решением Собрания представителей муниципального района.</w:t>
      </w:r>
    </w:p>
    <w:p w:rsidR="002F13A0" w:rsidRPr="002F13A0" w:rsidRDefault="002F13A0" w:rsidP="002F13A0">
      <w:pPr>
        <w:numPr>
          <w:ilvl w:val="0"/>
          <w:numId w:val="12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2F1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района в срок не позднее 10 (десяти) дней со дня представления годового отчета об исполнении бюджета в Собрание представителей муниципального района назначает публичные слушания по проекту отчета об исполнении бюджета муниципального района. </w:t>
      </w:r>
    </w:p>
    <w:p w:rsidR="002F13A0" w:rsidRPr="002F13A0" w:rsidRDefault="002F13A0" w:rsidP="002F13A0">
      <w:pPr>
        <w:numPr>
          <w:ilvl w:val="0"/>
          <w:numId w:val="12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2F13A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Годовой отчет об исполнении бюджета муниципального района подлежит официальному опубликованию (обнародованию) не позднее 10 (десяти) дней после его утверждения.</w:t>
      </w:r>
    </w:p>
    <w:p w:rsidR="002F13A0" w:rsidRPr="002F13A0" w:rsidRDefault="002F13A0" w:rsidP="002F13A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2F13A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Порядок представления, рассмотрения и утверждения годового отчета об исполнении бюджета муниципального района устанавливается решением Собрания представителей муниципального района в соответствии с Бюджетным кодексом Российской Федерации.</w:t>
      </w:r>
    </w:p>
    <w:p w:rsidR="002F13A0" w:rsidRPr="002F13A0" w:rsidRDefault="002F13A0" w:rsidP="002F1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3A0" w:rsidRPr="002F13A0" w:rsidRDefault="002F13A0" w:rsidP="002F13A0">
      <w:pPr>
        <w:keepNext/>
        <w:spacing w:after="0" w:line="240" w:lineRule="auto"/>
        <w:ind w:left="288"/>
        <w:jc w:val="both"/>
        <w:outlineLvl w:val="1"/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Статья 77. </w:t>
      </w:r>
      <w:r w:rsidRPr="002F13A0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>Муниципальный финансовый контроль</w:t>
      </w:r>
    </w:p>
    <w:p w:rsidR="002F13A0" w:rsidRPr="002F13A0" w:rsidRDefault="002F13A0" w:rsidP="002F1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3A0" w:rsidRPr="002F13A0" w:rsidRDefault="002F13A0" w:rsidP="002F1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2F13A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Муниципальный финансовый контроль на территории муниципального района осуществляется </w:t>
      </w:r>
      <w:r w:rsidRPr="002F1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Контрольно-ревизионным управлением, </w:t>
      </w:r>
      <w:r w:rsidRPr="002F13A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Администрацией муниципального района, иными участниками бюджетного процесса в порядке, установленном Бюджетным кодексом Российской Федерации и принимаемыми в соответствии с ним муниципальными правовыми актами.</w:t>
      </w:r>
    </w:p>
    <w:p w:rsidR="002F13A0" w:rsidRPr="002F13A0" w:rsidRDefault="002F13A0" w:rsidP="002F1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2F13A0" w:rsidRPr="002F13A0" w:rsidRDefault="002F13A0" w:rsidP="002F13A0">
      <w:pPr>
        <w:keepNext/>
        <w:spacing w:after="0" w:line="240" w:lineRule="auto"/>
        <w:ind w:left="288"/>
        <w:jc w:val="both"/>
        <w:outlineLvl w:val="1"/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Статья 78. </w:t>
      </w:r>
      <w:r w:rsidRPr="002F13A0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Закупки товаров, работ, </w:t>
      </w:r>
      <w:r w:rsidRPr="002F13A0">
        <w:rPr>
          <w:rFonts w:ascii="Times New Roman" w:eastAsia="Times New Roman" w:hAnsi="Times New Roman" w:cs="Arial"/>
          <w:b/>
          <w:snapToGrid w:val="0"/>
          <w:sz w:val="28"/>
          <w:szCs w:val="28"/>
          <w:lang w:eastAsia="ru-RU"/>
        </w:rPr>
        <w:t>услуг для обеспечения муниципальных нужд муниципального района</w:t>
      </w:r>
    </w:p>
    <w:p w:rsidR="002F13A0" w:rsidRPr="002F13A0" w:rsidRDefault="002F13A0" w:rsidP="002F1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3A0" w:rsidRPr="002F13A0" w:rsidRDefault="002F13A0" w:rsidP="002F13A0">
      <w:pPr>
        <w:numPr>
          <w:ilvl w:val="0"/>
          <w:numId w:val="18"/>
        </w:numPr>
        <w:tabs>
          <w:tab w:val="num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13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 товаров, работ, услуг для обеспечения муниципальных нужд муниципального района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2F13A0" w:rsidRPr="002F13A0" w:rsidRDefault="002F13A0" w:rsidP="002F13A0">
      <w:pPr>
        <w:numPr>
          <w:ilvl w:val="0"/>
          <w:numId w:val="18"/>
        </w:numPr>
        <w:tabs>
          <w:tab w:val="num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3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Закупки товаров, работ, услуг для обеспечения муниципальных нужд муниципального района оплачиваются за счет средств бюджета муниципального района.</w:t>
      </w:r>
    </w:p>
    <w:p w:rsidR="002F13A0" w:rsidRPr="002F13A0" w:rsidRDefault="002F13A0" w:rsidP="002F13A0">
      <w:pPr>
        <w:numPr>
          <w:ilvl w:val="0"/>
          <w:numId w:val="18"/>
        </w:numPr>
        <w:tabs>
          <w:tab w:val="num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3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формирования, утверждения и ведения планов закупок для обеспечения муниципальных нужд устанавливается Администрацией муниципального района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с учетом требований, установленных Правительством Российской Федерации.</w:t>
      </w:r>
    </w:p>
    <w:p w:rsidR="002F13A0" w:rsidRPr="002F13A0" w:rsidRDefault="002F13A0" w:rsidP="002F13A0">
      <w:pPr>
        <w:numPr>
          <w:ilvl w:val="0"/>
          <w:numId w:val="18"/>
        </w:numPr>
        <w:tabs>
          <w:tab w:val="num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осуществления </w:t>
      </w:r>
      <w:proofErr w:type="gramStart"/>
      <w:r w:rsidRPr="002F13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2F1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органом внутреннего муниципального финансового контроля устанавливается Администрацией муниципального района.</w:t>
      </w:r>
    </w:p>
    <w:p w:rsidR="002F13A0" w:rsidRPr="002F13A0" w:rsidRDefault="002F13A0" w:rsidP="002F1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3A0" w:rsidRPr="002F13A0" w:rsidRDefault="002F13A0" w:rsidP="002F13A0">
      <w:pPr>
        <w:keepNext/>
        <w:spacing w:after="0" w:line="240" w:lineRule="auto"/>
        <w:ind w:left="288"/>
        <w:jc w:val="both"/>
        <w:outlineLvl w:val="1"/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Статья 79. </w:t>
      </w:r>
      <w:r w:rsidRPr="002F13A0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>Муниципальный долг</w:t>
      </w:r>
    </w:p>
    <w:p w:rsidR="002F13A0" w:rsidRPr="002F13A0" w:rsidRDefault="002F13A0" w:rsidP="002F1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3A0" w:rsidRPr="002F13A0" w:rsidRDefault="002F13A0" w:rsidP="002F13A0">
      <w:pPr>
        <w:numPr>
          <w:ilvl w:val="0"/>
          <w:numId w:val="14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2F13A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 муниципальным долгом муниципального района понимаются 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установленными Бюджетным кодексом Российской Федерации, принятые на себя муниципальным районом.</w:t>
      </w:r>
    </w:p>
    <w:p w:rsidR="002F13A0" w:rsidRPr="002F13A0" w:rsidRDefault="002F13A0" w:rsidP="002F13A0">
      <w:pPr>
        <w:numPr>
          <w:ilvl w:val="0"/>
          <w:numId w:val="14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2F13A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Управление муниципальным долгом муниципального района осуществляется Администрацией муниципального района.</w:t>
      </w:r>
    </w:p>
    <w:p w:rsidR="002F13A0" w:rsidRPr="002F13A0" w:rsidRDefault="002F13A0" w:rsidP="002F1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3A0" w:rsidRPr="002F13A0" w:rsidRDefault="002F13A0" w:rsidP="002F13A0">
      <w:pPr>
        <w:keepNext/>
        <w:spacing w:after="0" w:line="240" w:lineRule="auto"/>
        <w:ind w:left="288"/>
        <w:jc w:val="both"/>
        <w:outlineLvl w:val="1"/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Статья 80. </w:t>
      </w:r>
      <w:r w:rsidRPr="002F13A0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>Муниципальные заимствования</w:t>
      </w:r>
    </w:p>
    <w:p w:rsidR="002F13A0" w:rsidRPr="002F13A0" w:rsidRDefault="002F13A0" w:rsidP="002F1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3A0" w:rsidRPr="002F13A0" w:rsidRDefault="002F13A0" w:rsidP="002F13A0">
      <w:pPr>
        <w:numPr>
          <w:ilvl w:val="0"/>
          <w:numId w:val="15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proofErr w:type="gramStart"/>
      <w:r w:rsidRPr="002F13A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 муниципальными заимствованиями муниципального района понимаются муниципальные займы, осуществляемые путем выпуска ценных бумаг от имени муниципального района, и кредиты, привлекаемые в соответствии с положениями Бюджетного кодекса Российской Федерации в бюджет муниципального района от других бюджетов бюджетной системы Российской Федерации и от кредитных организаций, по которым возникают муниципальные долговые обязательства.</w:t>
      </w:r>
      <w:proofErr w:type="gramEnd"/>
    </w:p>
    <w:p w:rsidR="002F13A0" w:rsidRPr="002F13A0" w:rsidRDefault="002F13A0" w:rsidP="002F13A0">
      <w:pPr>
        <w:numPr>
          <w:ilvl w:val="0"/>
          <w:numId w:val="15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2F13A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Право осуществления муниципальных заимствований от имени муниципального района принадлежит Администрации муниципального района.</w:t>
      </w:r>
    </w:p>
    <w:p w:rsidR="002F13A0" w:rsidRPr="002F13A0" w:rsidRDefault="002F13A0" w:rsidP="002F1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3A0" w:rsidRPr="002F13A0" w:rsidRDefault="002F13A0" w:rsidP="002F13A0">
      <w:pPr>
        <w:keepNext/>
        <w:spacing w:after="0" w:line="240" w:lineRule="auto"/>
        <w:ind w:left="288"/>
        <w:jc w:val="both"/>
        <w:outlineLvl w:val="1"/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Статья 81. </w:t>
      </w:r>
      <w:bookmarkStart w:id="3" w:name="_GoBack"/>
      <w:bookmarkEnd w:id="3"/>
      <w:r w:rsidRPr="002F13A0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>Эмиссия муниципальных ценных бумаг</w:t>
      </w:r>
    </w:p>
    <w:p w:rsidR="002F13A0" w:rsidRPr="002F13A0" w:rsidRDefault="002F13A0" w:rsidP="002F1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3A0" w:rsidRPr="002F13A0" w:rsidRDefault="002F13A0" w:rsidP="002F13A0">
      <w:pPr>
        <w:numPr>
          <w:ilvl w:val="0"/>
          <w:numId w:val="16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2F13A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Эмиссия муниципальных ценных бумаг муниципального района осуществляется Администрацией муниципального района.</w:t>
      </w:r>
    </w:p>
    <w:p w:rsidR="002F13A0" w:rsidRPr="002F13A0" w:rsidRDefault="002F13A0" w:rsidP="002F13A0">
      <w:pPr>
        <w:numPr>
          <w:ilvl w:val="0"/>
          <w:numId w:val="16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2F13A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Условия эмиссии и обращения муниципальных ценных бумаг муниципального района определяются постановлением Администрации муниципального района в соответствии с Бюджетным кодексом Российской Федерации и Федеральным законом от 29.07.1998 № 136-ФЗ «Об </w:t>
      </w:r>
      <w:r w:rsidRPr="002F13A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lastRenderedPageBreak/>
        <w:t>особенностях эмиссии и обращения государственных и муниципальных ценных бумаг».</w:t>
      </w:r>
    </w:p>
    <w:p w:rsidR="00F876C3" w:rsidRDefault="002F13A0"/>
    <w:sectPr w:rsidR="00F87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0805"/>
    <w:multiLevelType w:val="hybridMultilevel"/>
    <w:tmpl w:val="47CE0710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BE1A75"/>
    <w:multiLevelType w:val="hybridMultilevel"/>
    <w:tmpl w:val="E92CFF4C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8E47F1"/>
    <w:multiLevelType w:val="hybridMultilevel"/>
    <w:tmpl w:val="521437F4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852DFF"/>
    <w:multiLevelType w:val="hybridMultilevel"/>
    <w:tmpl w:val="A1A6EB42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3F0055"/>
    <w:multiLevelType w:val="hybridMultilevel"/>
    <w:tmpl w:val="A1A6EB42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9620CF"/>
    <w:multiLevelType w:val="hybridMultilevel"/>
    <w:tmpl w:val="EA126332"/>
    <w:lvl w:ilvl="0" w:tplc="066831D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A11A1C"/>
    <w:multiLevelType w:val="hybridMultilevel"/>
    <w:tmpl w:val="A1A6EB42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F60FE7"/>
    <w:multiLevelType w:val="hybridMultilevel"/>
    <w:tmpl w:val="CEC85F76"/>
    <w:lvl w:ilvl="0" w:tplc="A57AD5E2">
      <w:start w:val="1"/>
      <w:numFmt w:val="decimal"/>
      <w:lvlText w:val="%1)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C95F8C"/>
    <w:multiLevelType w:val="hybridMultilevel"/>
    <w:tmpl w:val="779E6018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643E1F"/>
    <w:multiLevelType w:val="hybridMultilevel"/>
    <w:tmpl w:val="E92CFF4C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9F11FA"/>
    <w:multiLevelType w:val="hybridMultilevel"/>
    <w:tmpl w:val="47CE0710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9B6E15"/>
    <w:multiLevelType w:val="hybridMultilevel"/>
    <w:tmpl w:val="CEC85F76"/>
    <w:lvl w:ilvl="0" w:tplc="A57AD5E2">
      <w:start w:val="1"/>
      <w:numFmt w:val="decimal"/>
      <w:lvlText w:val="%1)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9F541C"/>
    <w:multiLevelType w:val="hybridMultilevel"/>
    <w:tmpl w:val="3716D1A6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DB6142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DB4500F"/>
    <w:multiLevelType w:val="hybridMultilevel"/>
    <w:tmpl w:val="47CE0710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612C0E"/>
    <w:multiLevelType w:val="multilevel"/>
    <w:tmpl w:val="FB6AC0E0"/>
    <w:lvl w:ilvl="0">
      <w:start w:val="5"/>
      <w:numFmt w:val="decimal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288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16">
    <w:nsid w:val="711F7436"/>
    <w:multiLevelType w:val="multilevel"/>
    <w:tmpl w:val="55DC3130"/>
    <w:lvl w:ilvl="0">
      <w:start w:val="1"/>
      <w:numFmt w:val="decimal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288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hint="default"/>
        <w:b w:val="0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17">
    <w:nsid w:val="72BA1EE8"/>
    <w:multiLevelType w:val="hybridMultilevel"/>
    <w:tmpl w:val="A1A6EB42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3A0"/>
    <w:rsid w:val="002F13A0"/>
    <w:rsid w:val="005160FB"/>
    <w:rsid w:val="00E43451"/>
    <w:rsid w:val="00EC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2275</Words>
  <Characters>12970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2015-06-05T07:28:00Z</dcterms:created>
  <dcterms:modified xsi:type="dcterms:W3CDTF">2015-06-05T07:32:00Z</dcterms:modified>
</cp:coreProperties>
</file>